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798A" w14:textId="77777777" w:rsidR="00DA2DC6" w:rsidRPr="00010734" w:rsidRDefault="00DA2DC6" w:rsidP="00ED33C5">
      <w:pPr>
        <w:spacing w:after="0" w:line="240" w:lineRule="auto"/>
        <w:ind w:firstLine="709"/>
        <w:jc w:val="both"/>
        <w:rPr>
          <w:rStyle w:val="a7"/>
        </w:rPr>
      </w:pPr>
      <w:bookmarkStart w:id="0" w:name="_GoBack"/>
      <w:bookmarkEnd w:id="0"/>
    </w:p>
    <w:p w14:paraId="3B3581A2" w14:textId="77777777" w:rsidR="009A45D2" w:rsidRDefault="009A45D2" w:rsidP="009A45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33C5">
        <w:rPr>
          <w:rFonts w:ascii="Times New Roman" w:hAnsi="Times New Roman"/>
          <w:b/>
          <w:sz w:val="20"/>
          <w:szCs w:val="20"/>
        </w:rPr>
        <w:t xml:space="preserve">Д О Г О В О </w:t>
      </w:r>
      <w:proofErr w:type="gramStart"/>
      <w:r w:rsidRPr="00ED33C5">
        <w:rPr>
          <w:rFonts w:ascii="Times New Roman" w:hAnsi="Times New Roman"/>
          <w:b/>
          <w:sz w:val="20"/>
          <w:szCs w:val="20"/>
        </w:rPr>
        <w:t>Р  №</w:t>
      </w:r>
      <w:proofErr w:type="gramEnd"/>
      <w:r w:rsidRPr="00ED33C5">
        <w:rPr>
          <w:rFonts w:ascii="Times New Roman" w:hAnsi="Times New Roman"/>
          <w:b/>
          <w:sz w:val="20"/>
          <w:szCs w:val="20"/>
        </w:rPr>
        <w:t xml:space="preserve">  ____</w:t>
      </w:r>
      <w:r w:rsidRPr="0044632C">
        <w:rPr>
          <w:rFonts w:ascii="Times New Roman" w:hAnsi="Times New Roman"/>
          <w:b/>
          <w:sz w:val="20"/>
          <w:szCs w:val="20"/>
        </w:rPr>
        <w:t>_________</w:t>
      </w:r>
      <w:r w:rsidRPr="00ED33C5">
        <w:rPr>
          <w:rFonts w:ascii="Times New Roman" w:hAnsi="Times New Roman"/>
          <w:b/>
          <w:sz w:val="20"/>
          <w:szCs w:val="20"/>
        </w:rPr>
        <w:t xml:space="preserve"> </w:t>
      </w:r>
    </w:p>
    <w:p w14:paraId="7A956D4D" w14:textId="48D2B2C0" w:rsidR="009A45D2" w:rsidRDefault="009A45D2" w:rsidP="009A45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ED33C5">
        <w:rPr>
          <w:rFonts w:ascii="Times New Roman" w:hAnsi="Times New Roman"/>
          <w:b/>
          <w:sz w:val="20"/>
          <w:szCs w:val="20"/>
        </w:rPr>
        <w:t xml:space="preserve"> предоставлении услуг по</w:t>
      </w:r>
      <w:r>
        <w:rPr>
          <w:rFonts w:ascii="Times New Roman" w:hAnsi="Times New Roman"/>
          <w:b/>
          <w:sz w:val="20"/>
          <w:szCs w:val="20"/>
        </w:rPr>
        <w:t xml:space="preserve"> обеспечению</w:t>
      </w:r>
      <w:r w:rsidRPr="00ED33C5">
        <w:rPr>
          <w:rFonts w:ascii="Times New Roman" w:hAnsi="Times New Roman"/>
          <w:b/>
          <w:sz w:val="20"/>
          <w:szCs w:val="20"/>
        </w:rPr>
        <w:t xml:space="preserve"> </w:t>
      </w:r>
      <w:r w:rsidRPr="00ED33C5">
        <w:rPr>
          <w:rFonts w:ascii="Times New Roman" w:hAnsi="Times New Roman"/>
          <w:b/>
          <w:sz w:val="20"/>
          <w:szCs w:val="20"/>
          <w:lang w:eastAsia="zh-CN"/>
        </w:rPr>
        <w:t>проведени</w:t>
      </w:r>
      <w:r>
        <w:rPr>
          <w:rFonts w:ascii="Times New Roman" w:hAnsi="Times New Roman"/>
          <w:b/>
          <w:sz w:val="20"/>
          <w:szCs w:val="20"/>
          <w:lang w:eastAsia="zh-CN"/>
        </w:rPr>
        <w:t>я</w:t>
      </w:r>
      <w:r w:rsidRPr="00ED33C5">
        <w:rPr>
          <w:rFonts w:ascii="Times New Roman" w:hAnsi="Times New Roman"/>
          <w:b/>
          <w:sz w:val="20"/>
          <w:szCs w:val="20"/>
          <w:lang w:eastAsia="zh-CN"/>
        </w:rPr>
        <w:t xml:space="preserve"> международного экзамена по китайскому языку</w:t>
      </w:r>
      <w:r w:rsidRPr="00ED33C5">
        <w:rPr>
          <w:rFonts w:ascii="Times New Roman" w:hAnsi="Times New Roman"/>
          <w:b/>
          <w:sz w:val="20"/>
          <w:szCs w:val="20"/>
        </w:rPr>
        <w:t xml:space="preserve">  </w:t>
      </w:r>
    </w:p>
    <w:p w14:paraId="518F2306" w14:textId="77777777" w:rsidR="009A45D2" w:rsidRDefault="009A45D2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62C310" w14:textId="4338DCF7" w:rsidR="00DA2DC6" w:rsidRPr="0030533A" w:rsidRDefault="007078FD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F27F" wp14:editId="43A4CFDF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3BC83" w14:textId="77777777" w:rsidR="00DA2DC6" w:rsidRDefault="00DA2DC6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F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PZrg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" filled="f" stroked="f">
                <v:textbox inset="0,0,0,0">
                  <w:txbxContent>
                    <w:p w14:paraId="2DB3BC83" w14:textId="77777777" w:rsidR="00DA2DC6" w:rsidRDefault="00DA2DC6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C6" w:rsidRPr="0030533A">
        <w:rPr>
          <w:rFonts w:ascii="Times New Roman" w:hAnsi="Times New Roman"/>
          <w:b/>
          <w:sz w:val="20"/>
          <w:szCs w:val="20"/>
        </w:rPr>
        <w:t>г. Новосибирск</w:t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proofErr w:type="gramStart"/>
      <w:r w:rsidR="00DA2DC6" w:rsidRPr="0030533A">
        <w:rPr>
          <w:rFonts w:ascii="Times New Roman" w:hAnsi="Times New Roman"/>
          <w:b/>
          <w:sz w:val="20"/>
          <w:szCs w:val="20"/>
        </w:rPr>
        <w:tab/>
        <w:t>« _</w:t>
      </w:r>
      <w:proofErr w:type="gramEnd"/>
      <w:r w:rsidR="00DA2DC6" w:rsidRPr="0030533A">
        <w:rPr>
          <w:rFonts w:ascii="Times New Roman" w:hAnsi="Times New Roman"/>
          <w:b/>
          <w:sz w:val="20"/>
          <w:szCs w:val="20"/>
        </w:rPr>
        <w:t>______  »_______________202</w:t>
      </w:r>
      <w:r w:rsidR="009A45D2">
        <w:rPr>
          <w:rFonts w:ascii="Times New Roman" w:hAnsi="Times New Roman"/>
          <w:b/>
          <w:sz w:val="20"/>
          <w:szCs w:val="20"/>
        </w:rPr>
        <w:t>3</w:t>
      </w:r>
      <w:r w:rsidR="00DA2DC6" w:rsidRPr="0030533A">
        <w:rPr>
          <w:rFonts w:ascii="Times New Roman" w:hAnsi="Times New Roman"/>
          <w:b/>
          <w:sz w:val="20"/>
          <w:szCs w:val="20"/>
        </w:rPr>
        <w:t>г.</w:t>
      </w:r>
    </w:p>
    <w:p w14:paraId="78E2178C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4AE54CA" w14:textId="743CCD1A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Pr="0030533A">
        <w:rPr>
          <w:rFonts w:ascii="Times New Roman" w:hAnsi="Times New Roman"/>
          <w:b/>
          <w:sz w:val="20"/>
          <w:szCs w:val="20"/>
        </w:rPr>
        <w:t>Лицензии</w:t>
      </w:r>
      <w:r w:rsidRPr="0030533A">
        <w:rPr>
          <w:rFonts w:ascii="Times New Roman" w:hAnsi="Times New Roman"/>
          <w:sz w:val="20"/>
          <w:szCs w:val="20"/>
        </w:rPr>
        <w:t xml:space="preserve"> серия</w:t>
      </w:r>
      <w:r w:rsidRPr="0030533A">
        <w:rPr>
          <w:rFonts w:ascii="Times New Roman" w:hAnsi="Times New Roman"/>
          <w:bCs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30533A">
          <w:rPr>
            <w:rFonts w:ascii="Times New Roman" w:hAnsi="Times New Roman"/>
            <w:sz w:val="20"/>
            <w:szCs w:val="20"/>
          </w:rPr>
          <w:t>2015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выданной федеральной службой по надзору в сфере образования и науки на срок действия </w:t>
      </w:r>
      <w:r w:rsidRPr="0030533A">
        <w:rPr>
          <w:rFonts w:ascii="Times New Roman" w:hAnsi="Times New Roman"/>
          <w:b/>
          <w:sz w:val="20"/>
          <w:szCs w:val="20"/>
        </w:rPr>
        <w:t>бессрочно</w:t>
      </w:r>
      <w:r w:rsidRPr="0030533A">
        <w:rPr>
          <w:rFonts w:ascii="Times New Roman" w:hAnsi="Times New Roman"/>
          <w:sz w:val="20"/>
          <w:szCs w:val="20"/>
        </w:rPr>
        <w:t xml:space="preserve"> </w:t>
      </w:r>
      <w:r w:rsidRPr="0030533A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30533A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30533A">
          <w:rPr>
            <w:rFonts w:ascii="Times New Roman" w:hAnsi="Times New Roman"/>
            <w:sz w:val="20"/>
            <w:szCs w:val="20"/>
          </w:rPr>
          <w:t>2018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30533A">
          <w:rPr>
            <w:rFonts w:ascii="Times New Roman" w:hAnsi="Times New Roman"/>
            <w:sz w:val="20"/>
            <w:szCs w:val="20"/>
          </w:rPr>
          <w:t>2024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30533A">
        <w:rPr>
          <w:rFonts w:ascii="Times New Roman" w:hAnsi="Times New Roman"/>
          <w:b/>
          <w:sz w:val="20"/>
          <w:szCs w:val="20"/>
        </w:rPr>
        <w:t>«Исполнитель»,</w:t>
      </w:r>
      <w:r w:rsidRPr="0030533A">
        <w:rPr>
          <w:rFonts w:ascii="Times New Roman" w:hAnsi="Times New Roman"/>
          <w:sz w:val="20"/>
          <w:szCs w:val="20"/>
        </w:rPr>
        <w:t xml:space="preserve"> в лице проректора по учебной работе Чернова Сергея Сергеевича, действующего на основании Доверенности №2 от 01.08. 2020г,</w:t>
      </w:r>
      <w:r w:rsidR="001E7E6F">
        <w:rPr>
          <w:rFonts w:ascii="Times New Roman" w:hAnsi="Times New Roman"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>и  _________________________________________________________,  именуемая(</w:t>
      </w:r>
      <w:proofErr w:type="spellStart"/>
      <w:r w:rsidRPr="0030533A">
        <w:rPr>
          <w:rFonts w:ascii="Times New Roman" w:hAnsi="Times New Roman"/>
          <w:sz w:val="20"/>
          <w:szCs w:val="20"/>
        </w:rPr>
        <w:t>ый</w:t>
      </w:r>
      <w:proofErr w:type="spellEnd"/>
      <w:r w:rsidRPr="0030533A">
        <w:rPr>
          <w:rFonts w:ascii="Times New Roman" w:hAnsi="Times New Roman"/>
          <w:sz w:val="20"/>
          <w:szCs w:val="20"/>
        </w:rPr>
        <w:t>) в дальнейшем «Заказчик»,  и Экзаменуемый_______________________________________________________, с другой стороны, заключили настоящий договор о</w:t>
      </w:r>
      <w:r w:rsidRPr="0030533A">
        <w:rPr>
          <w:rFonts w:ascii="Times New Roman" w:hAnsi="Times New Roman"/>
          <w:sz w:val="20"/>
          <w:szCs w:val="20"/>
          <w:lang w:val="en-US"/>
        </w:rPr>
        <w:t> </w:t>
      </w:r>
      <w:r w:rsidRPr="0030533A">
        <w:rPr>
          <w:rFonts w:ascii="Times New Roman" w:hAnsi="Times New Roman"/>
          <w:sz w:val="20"/>
          <w:szCs w:val="20"/>
        </w:rPr>
        <w:t>нижеследующем:</w:t>
      </w:r>
    </w:p>
    <w:p w14:paraId="7EF797D4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1E96647" w14:textId="77777777" w:rsidR="0009165B" w:rsidRPr="00ED33C5" w:rsidRDefault="0009165B" w:rsidP="0009165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33C5">
        <w:rPr>
          <w:rFonts w:ascii="Times New Roman" w:hAnsi="Times New Roman"/>
          <w:b/>
          <w:sz w:val="20"/>
          <w:szCs w:val="20"/>
        </w:rPr>
        <w:t>1. Предмет договора:</w:t>
      </w:r>
    </w:p>
    <w:p w14:paraId="2205A58F" w14:textId="55F9B4E2" w:rsidR="0009165B" w:rsidRDefault="0009165B" w:rsidP="00091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33C5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</w:t>
      </w: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Pr="00ED33C5">
        <w:rPr>
          <w:rFonts w:ascii="Times New Roman" w:hAnsi="Times New Roman"/>
          <w:sz w:val="20"/>
          <w:szCs w:val="20"/>
        </w:rPr>
        <w:t>услуг по</w:t>
      </w:r>
      <w:r>
        <w:rPr>
          <w:rFonts w:ascii="Times New Roman" w:hAnsi="Times New Roman"/>
          <w:sz w:val="20"/>
          <w:szCs w:val="20"/>
        </w:rPr>
        <w:t xml:space="preserve"> обеспечению</w:t>
      </w:r>
      <w:r w:rsidRPr="00ED33C5">
        <w:rPr>
          <w:rFonts w:ascii="Times New Roman" w:hAnsi="Times New Roman"/>
          <w:sz w:val="20"/>
          <w:szCs w:val="20"/>
        </w:rPr>
        <w:t xml:space="preserve"> проведени</w:t>
      </w:r>
      <w:r>
        <w:rPr>
          <w:rFonts w:ascii="Times New Roman" w:hAnsi="Times New Roman"/>
          <w:sz w:val="20"/>
          <w:szCs w:val="20"/>
        </w:rPr>
        <w:t>я</w:t>
      </w:r>
      <w:r w:rsidRPr="00ED33C5">
        <w:rPr>
          <w:rFonts w:ascii="Times New Roman" w:hAnsi="Times New Roman"/>
          <w:sz w:val="20"/>
          <w:szCs w:val="20"/>
        </w:rPr>
        <w:t xml:space="preserve"> </w:t>
      </w:r>
      <w:r w:rsidRPr="00ED33C5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ED33C5">
        <w:rPr>
          <w:rFonts w:ascii="Times New Roman" w:hAnsi="Times New Roman"/>
          <w:sz w:val="20"/>
          <w:szCs w:val="20"/>
        </w:rPr>
        <w:t xml:space="preserve"> (далее – Экзамен) </w:t>
      </w:r>
      <w:r>
        <w:rPr>
          <w:rFonts w:ascii="Times New Roman" w:hAnsi="Times New Roman"/>
          <w:sz w:val="20"/>
          <w:szCs w:val="20"/>
          <w:lang w:val="en-US"/>
        </w:rPr>
        <w:t>HSK</w:t>
      </w:r>
      <w:r w:rsidRPr="00BC68FB">
        <w:rPr>
          <w:rFonts w:ascii="Times New Roman" w:hAnsi="Times New Roman"/>
          <w:sz w:val="20"/>
          <w:szCs w:val="20"/>
        </w:rPr>
        <w:t xml:space="preserve">___ </w:t>
      </w:r>
      <w:r>
        <w:rPr>
          <w:rFonts w:ascii="Times New Roman" w:hAnsi="Times New Roman"/>
          <w:sz w:val="20"/>
          <w:szCs w:val="20"/>
        </w:rPr>
        <w:t xml:space="preserve">и/или </w:t>
      </w:r>
      <w:r>
        <w:rPr>
          <w:rFonts w:ascii="Times New Roman" w:hAnsi="Times New Roman"/>
          <w:sz w:val="20"/>
          <w:szCs w:val="20"/>
          <w:lang w:val="en-US"/>
        </w:rPr>
        <w:t>HSKK</w:t>
      </w:r>
      <w:r w:rsidRPr="00BC68FB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(указать необходимый уровень)</w:t>
      </w:r>
      <w:r w:rsidRPr="00BC68FB">
        <w:rPr>
          <w:rFonts w:ascii="Times New Roman" w:hAnsi="Times New Roman"/>
          <w:sz w:val="20"/>
          <w:szCs w:val="20"/>
        </w:rPr>
        <w:t xml:space="preserve"> </w:t>
      </w:r>
      <w:r w:rsidRPr="00922BCD">
        <w:rPr>
          <w:rFonts w:ascii="Times New Roman" w:hAnsi="Times New Roman"/>
          <w:sz w:val="20"/>
          <w:szCs w:val="20"/>
        </w:rPr>
        <w:t>в формате</w:t>
      </w:r>
      <w:r>
        <w:rPr>
          <w:rFonts w:ascii="Times New Roman" w:hAnsi="Times New Roman"/>
          <w:sz w:val="20"/>
          <w:szCs w:val="20"/>
        </w:rPr>
        <w:t xml:space="preserve"> онлайн, в аудитории</w:t>
      </w:r>
      <w:r w:rsidRPr="00922BCD">
        <w:rPr>
          <w:rFonts w:ascii="Times New Roman" w:hAnsi="Times New Roman"/>
          <w:sz w:val="20"/>
          <w:szCs w:val="20"/>
        </w:rPr>
        <w:t xml:space="preserve"> на платформе клиентской программы</w:t>
      </w:r>
      <w:r>
        <w:rPr>
          <w:rFonts w:ascii="Times New Roman" w:hAnsi="Times New Roman"/>
          <w:sz w:val="20"/>
          <w:szCs w:val="20"/>
        </w:rPr>
        <w:t xml:space="preserve"> в </w:t>
      </w:r>
      <w:r w:rsidRPr="00ED33C5">
        <w:rPr>
          <w:rFonts w:ascii="Times New Roman" w:hAnsi="Times New Roman"/>
          <w:sz w:val="20"/>
          <w:szCs w:val="20"/>
        </w:rPr>
        <w:t>Учебном центре НГТУ «Институт Конфуция» «___»____________</w:t>
      </w:r>
      <w:r>
        <w:rPr>
          <w:rFonts w:ascii="Times New Roman" w:hAnsi="Times New Roman"/>
          <w:sz w:val="20"/>
          <w:szCs w:val="20"/>
        </w:rPr>
        <w:t>___</w:t>
      </w:r>
      <w:r w:rsidRPr="00ED33C5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23</w:t>
      </w:r>
      <w:r w:rsidRPr="00ED33C5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(дата экзамена).</w:t>
      </w:r>
      <w:r>
        <w:rPr>
          <w:rFonts w:ascii="Times New Roman" w:hAnsi="Times New Roman"/>
          <w:sz w:val="20"/>
          <w:szCs w:val="20"/>
        </w:rPr>
        <w:br/>
      </w:r>
    </w:p>
    <w:p w14:paraId="406BEE8C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F2C56">
        <w:rPr>
          <w:rFonts w:ascii="Times New Roman" w:hAnsi="Times New Roman"/>
          <w:b/>
          <w:sz w:val="20"/>
          <w:szCs w:val="20"/>
        </w:rPr>
        <w:t>2. Обязанности сторон</w:t>
      </w:r>
    </w:p>
    <w:p w14:paraId="07AB5019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2.1. Исполнитель обязуется:</w:t>
      </w:r>
    </w:p>
    <w:p w14:paraId="522C7D63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2.1.1. Обеспечить проведение международного стандартизированного экзамена по китайскому языку,  </w:t>
      </w:r>
    </w:p>
    <w:p w14:paraId="0FD3228C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указанного в пункте 1 в соответствии с требованиями к процедуре проведения экзамена, установленными  </w:t>
      </w:r>
    </w:p>
    <w:p w14:paraId="2356E268" w14:textId="4949EE8F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Соглашением о проведении экзаменов по китайскому языку №6604322323Н с ООО «Международная научно-образовательная компания по проведению экзаменов по китайскому языку (</w:t>
      </w:r>
      <w:proofErr w:type="spellStart"/>
      <w:r w:rsidRPr="004F2C56">
        <w:rPr>
          <w:rFonts w:ascii="Times New Roman" w:hAnsi="Times New Roman"/>
          <w:bCs/>
          <w:sz w:val="20"/>
          <w:szCs w:val="20"/>
        </w:rPr>
        <w:t>г.Пекин</w:t>
      </w:r>
      <w:proofErr w:type="spellEnd"/>
      <w:r w:rsidRPr="004F2C56">
        <w:rPr>
          <w:rFonts w:ascii="Times New Roman" w:hAnsi="Times New Roman"/>
          <w:bCs/>
          <w:sz w:val="20"/>
          <w:szCs w:val="20"/>
        </w:rPr>
        <w:t xml:space="preserve">, КНР)» от 01 января </w:t>
      </w:r>
    </w:p>
    <w:p w14:paraId="573861FB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2023 года (далее «Соглашение») и действующим в НГТУ «Положением о проведении экзаменов по </w:t>
      </w:r>
    </w:p>
    <w:p w14:paraId="2913CED9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китайскому языку HSK, HSKK».</w:t>
      </w:r>
    </w:p>
    <w:p w14:paraId="77F32D8D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2.1.2. Включить Экзаменуемого в список участников Экзамена при условии заполнения последним </w:t>
      </w:r>
    </w:p>
    <w:p w14:paraId="4DDE9862" w14:textId="3451BD44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Регистрационной формы, размещенной на </w:t>
      </w:r>
      <w:proofErr w:type="gramStart"/>
      <w:r w:rsidRPr="004F2C56">
        <w:rPr>
          <w:rFonts w:ascii="Times New Roman" w:hAnsi="Times New Roman"/>
          <w:bCs/>
          <w:sz w:val="20"/>
          <w:szCs w:val="20"/>
        </w:rPr>
        <w:t>сайте  http://www.chinesetest.cn</w:t>
      </w:r>
      <w:proofErr w:type="gramEnd"/>
      <w:r w:rsidRPr="004F2C56">
        <w:rPr>
          <w:rFonts w:ascii="Times New Roman" w:hAnsi="Times New Roman"/>
          <w:bCs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14:paraId="6F88BF91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2.1.3. Уведомить Экзаменуемого не менее, чем за 7 дней до начала Экзамена о дате и времени проведения </w:t>
      </w:r>
    </w:p>
    <w:p w14:paraId="6C2A00F4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Экзамена, посредством размещения информации на сайте http://www.confucius.nstu.ru.</w:t>
      </w:r>
    </w:p>
    <w:p w14:paraId="44AB55AF" w14:textId="3ED6A0F6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</w:t>
      </w:r>
      <w:proofErr w:type="spellStart"/>
      <w:r w:rsidRPr="004F2C56">
        <w:rPr>
          <w:rFonts w:ascii="Times New Roman" w:hAnsi="Times New Roman"/>
          <w:bCs/>
          <w:sz w:val="20"/>
          <w:szCs w:val="20"/>
        </w:rPr>
        <w:t>г.Пекин</w:t>
      </w:r>
      <w:proofErr w:type="spellEnd"/>
      <w:r w:rsidRPr="004F2C56">
        <w:rPr>
          <w:rFonts w:ascii="Times New Roman" w:hAnsi="Times New Roman"/>
          <w:bCs/>
          <w:sz w:val="20"/>
          <w:szCs w:val="20"/>
        </w:rPr>
        <w:t>)» и Исполнителем.</w:t>
      </w:r>
    </w:p>
    <w:p w14:paraId="7C02F47C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2.1.5. Осуществить допуск Экзаменуемого в аудиторию для проведения Экзамена при предъявлении </w:t>
      </w:r>
    </w:p>
    <w:p w14:paraId="186A380E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последним распечатанного пропуска на Экзамен и документа, удостоверяющего личность.</w:t>
      </w:r>
    </w:p>
    <w:p w14:paraId="7FDC01BE" w14:textId="4AE9CD3E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2.1.6. Не разглашать данные о результатах сдачи Экзамена, а также осуществлять обработку персональных данных Заказчика в соответствии с ФЗ №152 от 27.07.2006 г. «О персональных данных».</w:t>
      </w:r>
    </w:p>
    <w:p w14:paraId="363BC07F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2.2. Заказчик, Экзаменуемый обязуются:</w:t>
      </w:r>
    </w:p>
    <w:p w14:paraId="4FB7E13E" w14:textId="0FC85A85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2.2.1. До заполнения Регистрационной формы на сайте http://www.chinesetest.cn, ознакомиться с условиями Договора и «Положением о проведении экзаменов по китайскому языку HSK, HSKK», с текстом </w:t>
      </w:r>
      <w:proofErr w:type="gramStart"/>
      <w:r w:rsidRPr="004F2C56">
        <w:rPr>
          <w:rFonts w:ascii="Times New Roman" w:hAnsi="Times New Roman"/>
          <w:bCs/>
          <w:sz w:val="20"/>
          <w:szCs w:val="20"/>
        </w:rPr>
        <w:t>« Согласия</w:t>
      </w:r>
      <w:proofErr w:type="gramEnd"/>
      <w:r w:rsidRPr="004F2C56">
        <w:rPr>
          <w:rFonts w:ascii="Times New Roman" w:hAnsi="Times New Roman"/>
          <w:bCs/>
          <w:sz w:val="20"/>
          <w:szCs w:val="20"/>
        </w:rPr>
        <w:t xml:space="preserve"> на обработку персональных данных Экзаменуемого при предоставлении  услуги по проведению международного  экзамена по китайскому языку».</w:t>
      </w:r>
    </w:p>
    <w:p w14:paraId="5C48ED33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2.2.2. Заполнить регистрационную форму на сайте http://www.chinesetest.cn, включая размещение </w:t>
      </w:r>
    </w:p>
    <w:p w14:paraId="74C0AA05" w14:textId="66636FE4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фотографии Экзаменуемого. </w:t>
      </w:r>
    </w:p>
    <w:p w14:paraId="1E47829F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2.2.3. Произвести оплату в порядке, установленном настоящим Договором;</w:t>
      </w:r>
    </w:p>
    <w:p w14:paraId="386ACA88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2.2.4. До окончания даты регистрации, указанной на сайте http://www.confucius.nstu.ru, представить </w:t>
      </w:r>
    </w:p>
    <w:p w14:paraId="73E882CB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Исполнителю копию документа об оплате;</w:t>
      </w:r>
    </w:p>
    <w:p w14:paraId="39EE9936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Допуск на экзамен производится только при наличии полностью заполненной Регистрационной </w:t>
      </w:r>
    </w:p>
    <w:p w14:paraId="11788303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формы на сайте http://www.chinesetest.cn и оплаты услуг по настоящему Договору.</w:t>
      </w:r>
    </w:p>
    <w:p w14:paraId="5746CE20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2.2.5. Связаться с Исполнителем за 7 (семь) дней до начала Экзамена в случае незнания индивидуального </w:t>
      </w:r>
    </w:p>
    <w:p w14:paraId="525E78C4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расписания с указанием </w:t>
      </w:r>
      <w:proofErr w:type="gramStart"/>
      <w:r w:rsidRPr="004F2C56">
        <w:rPr>
          <w:rFonts w:ascii="Times New Roman" w:hAnsi="Times New Roman"/>
          <w:bCs/>
          <w:sz w:val="20"/>
          <w:szCs w:val="20"/>
        </w:rPr>
        <w:t>даты  и</w:t>
      </w:r>
      <w:proofErr w:type="gramEnd"/>
      <w:r w:rsidRPr="004F2C56">
        <w:rPr>
          <w:rFonts w:ascii="Times New Roman" w:hAnsi="Times New Roman"/>
          <w:bCs/>
          <w:sz w:val="20"/>
          <w:szCs w:val="20"/>
        </w:rPr>
        <w:t xml:space="preserve"> времени проведения Экзамена.</w:t>
      </w:r>
    </w:p>
    <w:p w14:paraId="0D4BDA90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2.2.6. Своевременно, без опоздания, прибыть в назначенное для проведения экзамена место (аудиторию).</w:t>
      </w:r>
    </w:p>
    <w:p w14:paraId="320C743F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2.2.7. Во время проведения Экзамена соблюдать правила, установленные Исполнителем и настоящим </w:t>
      </w:r>
    </w:p>
    <w:p w14:paraId="22D455A0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Договором.</w:t>
      </w:r>
    </w:p>
    <w:p w14:paraId="46E5B291" w14:textId="77777777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2.2.8. Иметь при себе документ, удостоверяющий личность, распечатанный пропуск на Экзамен. </w:t>
      </w:r>
    </w:p>
    <w:p w14:paraId="2545C14F" w14:textId="144547E2" w:rsidR="004F2C56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Экзаменуемый старше 14 лет обязан иметь при себе </w:t>
      </w:r>
      <w:proofErr w:type="gramStart"/>
      <w:r w:rsidRPr="004F2C56">
        <w:rPr>
          <w:rFonts w:ascii="Times New Roman" w:hAnsi="Times New Roman"/>
          <w:bCs/>
          <w:sz w:val="20"/>
          <w:szCs w:val="20"/>
        </w:rPr>
        <w:t>паспорт,  младше</w:t>
      </w:r>
      <w:proofErr w:type="gramEnd"/>
      <w:r w:rsidRPr="004F2C56">
        <w:rPr>
          <w:rFonts w:ascii="Times New Roman" w:hAnsi="Times New Roman"/>
          <w:bCs/>
          <w:sz w:val="20"/>
          <w:szCs w:val="20"/>
        </w:rPr>
        <w:t xml:space="preserve"> 14 лет – свидетельство о рождении и справку общеобразовательной организации со своей фотографией. </w:t>
      </w:r>
    </w:p>
    <w:p w14:paraId="46991F5E" w14:textId="128CEDC3" w:rsidR="00C816FF" w:rsidRPr="004F2C56" w:rsidRDefault="004F2C56" w:rsidP="004F2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2.2.9. Иметь при себе часы для контроля времени (кроме смарт-часов).</w:t>
      </w:r>
      <w:r>
        <w:rPr>
          <w:rFonts w:ascii="Times New Roman" w:hAnsi="Times New Roman"/>
          <w:bCs/>
          <w:sz w:val="20"/>
          <w:szCs w:val="20"/>
        </w:rPr>
        <w:br/>
      </w:r>
    </w:p>
    <w:p w14:paraId="2F46BBD2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F2C56">
        <w:rPr>
          <w:rFonts w:ascii="Times New Roman" w:hAnsi="Times New Roman"/>
          <w:b/>
          <w:sz w:val="20"/>
          <w:szCs w:val="20"/>
        </w:rPr>
        <w:t xml:space="preserve">3. Права сторон </w:t>
      </w:r>
    </w:p>
    <w:p w14:paraId="47A04506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F2C56">
        <w:rPr>
          <w:rFonts w:ascii="Times New Roman" w:hAnsi="Times New Roman"/>
          <w:b/>
          <w:sz w:val="20"/>
          <w:szCs w:val="20"/>
        </w:rPr>
        <w:t xml:space="preserve">3.1. Исполнитель имеет право: </w:t>
      </w:r>
    </w:p>
    <w:p w14:paraId="05A98F1A" w14:textId="7ADA7A8F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3.1.1. Определять места в аудитории, в которой проходит Экзамен в соответствии с номером, указанным в пропуске Экзаменуемого.</w:t>
      </w:r>
    </w:p>
    <w:p w14:paraId="54E393CA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lastRenderedPageBreak/>
        <w:t xml:space="preserve">3.1.2. Отстранить Экзаменуемого от участия в экзамене в случае нарушений им правил проведения </w:t>
      </w:r>
    </w:p>
    <w:p w14:paraId="39A980D4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Экзамена.</w:t>
      </w:r>
    </w:p>
    <w:p w14:paraId="36C013B1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3.2. Заказчик, Экзаменуемый имеют право:</w:t>
      </w:r>
    </w:p>
    <w:p w14:paraId="01C03C81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3.2.1. Получать у Исполнителя до начала Экзамена разъяснения о порядке, правилах, длительности </w:t>
      </w:r>
    </w:p>
    <w:p w14:paraId="46DDD41D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прохождения экзамена.</w:t>
      </w:r>
    </w:p>
    <w:p w14:paraId="14DA5984" w14:textId="56B8A51F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3.2.2.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F2C56">
        <w:rPr>
          <w:rFonts w:ascii="Times New Roman" w:hAnsi="Times New Roman"/>
          <w:bCs/>
          <w:sz w:val="20"/>
          <w:szCs w:val="20"/>
        </w:rPr>
        <w:t>Пользоваться во время экзамена необходимыми для заполнения материалов средствами, указанными в пункте 2.2.2. настоящего договора.</w:t>
      </w:r>
    </w:p>
    <w:p w14:paraId="17A8E0FE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3.2.3. Приносить питьевую воду в прозрачной бутылке (объемом до 500 мл). </w:t>
      </w:r>
    </w:p>
    <w:p w14:paraId="44CC210D" w14:textId="77777777" w:rsidR="004F2C56" w:rsidRPr="004F2C56" w:rsidRDefault="004F2C56" w:rsidP="004F2C56">
      <w:pPr>
        <w:pStyle w:val="a4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 xml:space="preserve">3.2.4. Иметь лекарства, принимаемые по назначению врача и медицинские приборы, используемые по </w:t>
      </w:r>
    </w:p>
    <w:p w14:paraId="0CC325DF" w14:textId="56C1752A" w:rsidR="00C816FF" w:rsidRPr="004F2C56" w:rsidRDefault="004F2C56" w:rsidP="004F2C56">
      <w:pPr>
        <w:pStyle w:val="a4"/>
        <w:ind w:firstLine="709"/>
        <w:rPr>
          <w:rFonts w:ascii="Times New Roman" w:hAnsi="Times New Roman"/>
          <w:bCs/>
          <w:sz w:val="20"/>
          <w:szCs w:val="20"/>
        </w:rPr>
      </w:pPr>
      <w:r w:rsidRPr="004F2C56">
        <w:rPr>
          <w:rFonts w:ascii="Times New Roman" w:hAnsi="Times New Roman"/>
          <w:bCs/>
          <w:sz w:val="20"/>
          <w:szCs w:val="20"/>
        </w:rPr>
        <w:t>назначению врача, при наличии соответствующей медицинской справки.</w:t>
      </w:r>
      <w:r>
        <w:rPr>
          <w:rFonts w:ascii="Times New Roman" w:hAnsi="Times New Roman"/>
          <w:bCs/>
          <w:sz w:val="20"/>
          <w:szCs w:val="20"/>
        </w:rPr>
        <w:br/>
      </w:r>
    </w:p>
    <w:p w14:paraId="7EBE2D54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14:paraId="60DDE620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4.1. Исполнитель оказывает услуги по настоящему Договору в дату и время, сообщенные </w:t>
      </w:r>
      <w:proofErr w:type="gramStart"/>
      <w:r w:rsidRPr="0030533A">
        <w:rPr>
          <w:rFonts w:ascii="Times New Roman" w:hAnsi="Times New Roman"/>
          <w:sz w:val="20"/>
          <w:szCs w:val="20"/>
        </w:rPr>
        <w:t>Экзаменуемому  в</w:t>
      </w:r>
      <w:proofErr w:type="gramEnd"/>
      <w:r w:rsidRPr="0030533A">
        <w:rPr>
          <w:rFonts w:ascii="Times New Roman" w:hAnsi="Times New Roman"/>
          <w:sz w:val="20"/>
          <w:szCs w:val="20"/>
        </w:rPr>
        <w:t xml:space="preserve"> соответствии с п. 2.1.3.  настоящего Договора.</w:t>
      </w:r>
    </w:p>
    <w:p w14:paraId="3BD24825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14:paraId="0D268A36" w14:textId="0A79EDC8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 Во время проведения Экзамена Экзаменуемому запрещается:</w:t>
      </w:r>
    </w:p>
    <w:p w14:paraId="1A90FA22" w14:textId="77777777"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4.3.1. В любой форме снимать копии с экзаменационных </w:t>
      </w:r>
      <w:proofErr w:type="gramStart"/>
      <w:r w:rsidRPr="0030533A">
        <w:rPr>
          <w:rFonts w:ascii="Times New Roman" w:hAnsi="Times New Roman"/>
          <w:sz w:val="20"/>
          <w:szCs w:val="20"/>
        </w:rPr>
        <w:t>материалов  и</w:t>
      </w:r>
      <w:proofErr w:type="gramEnd"/>
      <w:r w:rsidRPr="0030533A">
        <w:rPr>
          <w:rFonts w:ascii="Times New Roman" w:hAnsi="Times New Roman"/>
          <w:sz w:val="20"/>
          <w:szCs w:val="20"/>
        </w:rPr>
        <w:t xml:space="preserve"> производить какие-либо записи на бумажном и цифровом носителе во время Экзамена</w:t>
      </w:r>
    </w:p>
    <w:p w14:paraId="46D8ACE3" w14:textId="77777777"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4.3.2. Во время экзамена покидать помещение.</w:t>
      </w:r>
    </w:p>
    <w:p w14:paraId="016D65B2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14:paraId="5CE32059" w14:textId="02A3CD74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4.3.4. Нахождение посторонних лиц, помимо Экзаменуемого, во время </w:t>
      </w:r>
      <w:proofErr w:type="gramStart"/>
      <w:r w:rsidRPr="0030533A">
        <w:rPr>
          <w:rFonts w:ascii="Times New Roman" w:hAnsi="Times New Roman"/>
          <w:sz w:val="20"/>
          <w:szCs w:val="20"/>
        </w:rPr>
        <w:t xml:space="preserve">Экзамена </w:t>
      </w:r>
      <w:r w:rsidR="00FF6206">
        <w:rPr>
          <w:rFonts w:ascii="Times New Roman" w:hAnsi="Times New Roman"/>
          <w:sz w:val="20"/>
          <w:szCs w:val="20"/>
        </w:rPr>
        <w:t>.</w:t>
      </w:r>
      <w:proofErr w:type="gramEnd"/>
    </w:p>
    <w:p w14:paraId="105CE980" w14:textId="3590927C" w:rsidR="00DA2DC6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14:paraId="06507AEA" w14:textId="77777777" w:rsidR="00C816FF" w:rsidRPr="0030533A" w:rsidRDefault="00C816F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7769968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14:paraId="4943D4BB" w14:textId="77777777" w:rsidR="006D0D87" w:rsidRDefault="006D0D87" w:rsidP="006D0D87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D33C5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1</w:t>
      </w:r>
      <w:r w:rsidRPr="00121C2B">
        <w:rPr>
          <w:rFonts w:ascii="Times New Roman" w:hAnsi="Times New Roman"/>
          <w:sz w:val="20"/>
          <w:szCs w:val="20"/>
        </w:rPr>
        <w:t xml:space="preserve">. Экзаменуемый вправе отказаться от Экзамена. Отказ Экзаменуемого от экзамена считается поданным надлежащим образом, если он оформлен Заказчиком письменно и заблаговременно. </w:t>
      </w:r>
      <w:r w:rsidRPr="00121C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случае отказа от экзамена, за 24 дня до экзамена возвращается 50% от стоимости экзамена. За 10 дней до экзамена взнос не возвращается. </w:t>
      </w:r>
    </w:p>
    <w:p w14:paraId="4A44F8E7" w14:textId="77777777" w:rsidR="006D0D87" w:rsidRPr="00ED33C5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5.2. В случае отказа Заказчика от Экзамена с нарушением вышеуказанного порядка и сроков, указанных</w:t>
      </w:r>
      <w:r w:rsidRPr="00ED33C5">
        <w:rPr>
          <w:rFonts w:ascii="Times New Roman" w:hAnsi="Times New Roman"/>
          <w:sz w:val="20"/>
          <w:szCs w:val="20"/>
        </w:rPr>
        <w:t xml:space="preserve"> в п.5.</w:t>
      </w:r>
      <w:r>
        <w:rPr>
          <w:rFonts w:ascii="Times New Roman" w:hAnsi="Times New Roman"/>
          <w:sz w:val="20"/>
          <w:szCs w:val="20"/>
        </w:rPr>
        <w:t>1</w:t>
      </w:r>
      <w:r w:rsidRPr="00ED33C5">
        <w:rPr>
          <w:rFonts w:ascii="Times New Roman" w:hAnsi="Times New Roman"/>
          <w:sz w:val="20"/>
          <w:szCs w:val="20"/>
        </w:rPr>
        <w:t>., отказ считается недействительным, и возврат регистрационного сбора не производится.</w:t>
      </w:r>
    </w:p>
    <w:p w14:paraId="530D9021" w14:textId="77777777" w:rsidR="006D0D87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D33C5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3.</w:t>
      </w:r>
      <w:r w:rsidRPr="00ED33C5">
        <w:rPr>
          <w:rFonts w:ascii="Times New Roman" w:hAnsi="Times New Roman"/>
          <w:sz w:val="20"/>
          <w:szCs w:val="20"/>
        </w:rPr>
        <w:t xml:space="preserve"> В случае неявки Заказчика на Экзамен, уплаченный им регистрационный сбор возврату не подлежит.</w:t>
      </w:r>
    </w:p>
    <w:p w14:paraId="760D3926" w14:textId="77777777" w:rsidR="00C816FF" w:rsidRDefault="00C816FF" w:rsidP="00FF6206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338EB71" w14:textId="541A76F7" w:rsidR="00DA2DC6" w:rsidRPr="0030533A" w:rsidRDefault="00DA2DC6" w:rsidP="00FF6206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6.</w:t>
      </w:r>
      <w:r w:rsidR="00FF6206">
        <w:rPr>
          <w:rFonts w:ascii="Times New Roman" w:hAnsi="Times New Roman"/>
          <w:b/>
          <w:sz w:val="20"/>
          <w:szCs w:val="20"/>
        </w:rPr>
        <w:t xml:space="preserve"> </w:t>
      </w:r>
      <w:r w:rsidRPr="0030533A">
        <w:rPr>
          <w:rFonts w:ascii="Times New Roman" w:hAnsi="Times New Roman"/>
          <w:b/>
          <w:sz w:val="20"/>
          <w:szCs w:val="20"/>
        </w:rPr>
        <w:t>Результаты экзамена</w:t>
      </w:r>
    </w:p>
    <w:p w14:paraId="1C506215" w14:textId="77777777" w:rsidR="006D0D87" w:rsidRPr="00121C2B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6.1. Результаты Экзамена доступны в личном кабинете Заказчика на сайте http://www.chinesetest.cn;</w:t>
      </w:r>
    </w:p>
    <w:p w14:paraId="52CF8EFA" w14:textId="77777777" w:rsidR="006D0D87" w:rsidRPr="00121C2B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 xml:space="preserve">6.2. Заказчик, прошедший Экзамен, получает бумажный сертификат с результатами сдачи Экзамена, при </w:t>
      </w:r>
    </w:p>
    <w:p w14:paraId="7FACF45E" w14:textId="77777777" w:rsidR="006D0D87" w:rsidRPr="00121C2B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 xml:space="preserve">условии свободного авиасообщения между Россией и Китаем. Исполнитель уведомляем Заказчика о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21C2B">
        <w:rPr>
          <w:rFonts w:ascii="Times New Roman" w:hAnsi="Times New Roman"/>
          <w:sz w:val="20"/>
          <w:szCs w:val="20"/>
        </w:rPr>
        <w:t>прибытии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C2B">
        <w:rPr>
          <w:rFonts w:ascii="Times New Roman" w:hAnsi="Times New Roman"/>
          <w:sz w:val="20"/>
          <w:szCs w:val="20"/>
        </w:rPr>
        <w:t xml:space="preserve">сертификата посредством размещения информации на сайте </w:t>
      </w:r>
      <w:proofErr w:type="gramStart"/>
      <w:r w:rsidRPr="00121C2B">
        <w:rPr>
          <w:rFonts w:ascii="Times New Roman" w:hAnsi="Times New Roman"/>
          <w:sz w:val="20"/>
          <w:szCs w:val="20"/>
        </w:rPr>
        <w:t>http://www.confucius.nstu.ru .</w:t>
      </w:r>
      <w:proofErr w:type="gramEnd"/>
      <w:r w:rsidRPr="00121C2B">
        <w:rPr>
          <w:rFonts w:ascii="Times New Roman" w:hAnsi="Times New Roman"/>
          <w:sz w:val="20"/>
          <w:szCs w:val="20"/>
        </w:rPr>
        <w:t xml:space="preserve"> Заказчик получает </w:t>
      </w:r>
      <w:r>
        <w:rPr>
          <w:rFonts w:ascii="Times New Roman" w:hAnsi="Times New Roman"/>
          <w:sz w:val="20"/>
          <w:szCs w:val="20"/>
        </w:rPr>
        <w:t>с</w:t>
      </w:r>
      <w:r w:rsidRPr="00121C2B">
        <w:rPr>
          <w:rFonts w:ascii="Times New Roman" w:hAnsi="Times New Roman"/>
          <w:sz w:val="20"/>
          <w:szCs w:val="20"/>
        </w:rPr>
        <w:t>ертификат по предъявлению документа, удостоверяющего личность, в офисе Исполнителя. Сертификат может быть выдан лицу, уполномоченному Заказчиком, при предъявлении паспорта уполномоченного лица и</w:t>
      </w:r>
    </w:p>
    <w:p w14:paraId="2927BB67" w14:textId="77777777" w:rsidR="006D0D87" w:rsidRPr="00121C2B" w:rsidRDefault="006D0D87" w:rsidP="006D0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доверенности заказчика, написанной в произвольной форме. Иногородним Заказчикам по их запросу</w:t>
      </w:r>
    </w:p>
    <w:p w14:paraId="744D1EA1" w14:textId="77777777" w:rsidR="006D0D87" w:rsidRPr="00121C2B" w:rsidRDefault="006D0D87" w:rsidP="006D0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сертификаты высылаются курьером за счет средств получателя. Исполнитель не несет ответственности за</w:t>
      </w:r>
    </w:p>
    <w:p w14:paraId="4D9CF9E1" w14:textId="77777777" w:rsidR="006D0D87" w:rsidRPr="00121C2B" w:rsidRDefault="006D0D87" w:rsidP="006D0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качество услуг почтовой службы.</w:t>
      </w:r>
    </w:p>
    <w:p w14:paraId="1A2AFC17" w14:textId="77777777" w:rsidR="006D0D87" w:rsidRPr="00121C2B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6.3. Результаты Экзамена не сообщаются по телефону, электронной почте или иным способом.</w:t>
      </w:r>
    </w:p>
    <w:p w14:paraId="7E15BF8A" w14:textId="77777777" w:rsidR="006D0D87" w:rsidRPr="00121C2B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 xml:space="preserve">6.4. По истечении двух лет с даты сдачи Экзамена, невостребованные Заказчиком сертификаты </w:t>
      </w:r>
    </w:p>
    <w:p w14:paraId="23621263" w14:textId="77777777" w:rsidR="006D0D87" w:rsidRPr="00121C2B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подлежат уничтожению.</w:t>
      </w:r>
    </w:p>
    <w:p w14:paraId="0468202F" w14:textId="77777777" w:rsidR="006D0D87" w:rsidRPr="00121C2B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 xml:space="preserve">6.5. Решение ООО «Международная научно-образовательная компания по проведению экзаменов по </w:t>
      </w:r>
    </w:p>
    <w:p w14:paraId="29A751BD" w14:textId="77777777" w:rsidR="006D0D87" w:rsidRDefault="006D0D87" w:rsidP="006D0D8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121C2B">
        <w:rPr>
          <w:rFonts w:ascii="Times New Roman" w:hAnsi="Times New Roman"/>
          <w:sz w:val="20"/>
          <w:szCs w:val="20"/>
        </w:rPr>
        <w:t>китайскому языку (</w:t>
      </w:r>
      <w:proofErr w:type="spellStart"/>
      <w:r w:rsidRPr="00121C2B">
        <w:rPr>
          <w:rFonts w:ascii="Times New Roman" w:hAnsi="Times New Roman"/>
          <w:sz w:val="20"/>
          <w:szCs w:val="20"/>
        </w:rPr>
        <w:t>г.Пекин</w:t>
      </w:r>
      <w:proofErr w:type="spellEnd"/>
      <w:r w:rsidRPr="00121C2B">
        <w:rPr>
          <w:rFonts w:ascii="Times New Roman" w:hAnsi="Times New Roman"/>
          <w:sz w:val="20"/>
          <w:szCs w:val="20"/>
        </w:rPr>
        <w:t>)» относительно результатов является окончательным. Экзаменационные работы Заказчика являются собственностью ООО «Международная научно-образовательная компания по проведению экзаменов по китайскому языку (</w:t>
      </w:r>
      <w:proofErr w:type="spellStart"/>
      <w:r w:rsidRPr="00121C2B">
        <w:rPr>
          <w:rFonts w:ascii="Times New Roman" w:hAnsi="Times New Roman"/>
          <w:sz w:val="20"/>
          <w:szCs w:val="20"/>
        </w:rPr>
        <w:t>г.Пекин</w:t>
      </w:r>
      <w:proofErr w:type="spellEnd"/>
      <w:r w:rsidRPr="00121C2B">
        <w:rPr>
          <w:rFonts w:ascii="Times New Roman" w:hAnsi="Times New Roman"/>
          <w:sz w:val="20"/>
          <w:szCs w:val="20"/>
        </w:rPr>
        <w:t>)» и Заказчику не возвращаются.</w:t>
      </w:r>
    </w:p>
    <w:p w14:paraId="31810C10" w14:textId="77777777" w:rsidR="00C816FF" w:rsidRPr="0030533A" w:rsidRDefault="00C816F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5ABE9D9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14:paraId="33A8BB5E" w14:textId="77777777" w:rsidR="0009165B" w:rsidRDefault="009A45D2" w:rsidP="00091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7.1. </w:t>
      </w:r>
      <w:r w:rsidRPr="007B5B2F">
        <w:rPr>
          <w:rFonts w:ascii="Times New Roman" w:hAnsi="Times New Roman"/>
          <w:sz w:val="20"/>
          <w:szCs w:val="20"/>
        </w:rPr>
        <w:t>Стоимость услуг Исполнителя по н</w:t>
      </w:r>
      <w:r>
        <w:rPr>
          <w:rFonts w:ascii="Times New Roman" w:hAnsi="Times New Roman"/>
          <w:sz w:val="20"/>
          <w:szCs w:val="20"/>
        </w:rPr>
        <w:t xml:space="preserve">астоящему Договору составляет ________________ </w:t>
      </w:r>
      <w:r w:rsidRPr="007B5B2F">
        <w:rPr>
          <w:rFonts w:ascii="Times New Roman" w:hAnsi="Times New Roman"/>
          <w:sz w:val="20"/>
          <w:szCs w:val="20"/>
        </w:rPr>
        <w:t>(_______________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_______________________________________________________) рублей 00 копеек.. </w:t>
      </w:r>
      <w:r w:rsidR="0009165B" w:rsidRPr="0009165B">
        <w:rPr>
          <w:rFonts w:ascii="Times New Roman" w:hAnsi="Times New Roman"/>
          <w:sz w:val="20"/>
          <w:szCs w:val="20"/>
        </w:rPr>
        <w:t xml:space="preserve">Из расчета стоимости экзамена HSK: 1-2 уровень – 2000 рублей; 3-4 уровень - 3000 рублей; 5-6 уровень - 4000 рублей. Стоимость экзамена HSKК: Начальный – 2000 рублей; Средний – 3000 рублей; Высокий – 4000 рублей. </w:t>
      </w:r>
    </w:p>
    <w:p w14:paraId="55206E12" w14:textId="324F9F8D" w:rsidR="009A45D2" w:rsidRPr="0030533A" w:rsidRDefault="009A45D2" w:rsidP="00091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7.2. 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Оплата по настоящему договору производится Заказчиком, </w:t>
      </w:r>
      <w:r w:rsidRPr="0030533A">
        <w:rPr>
          <w:rFonts w:ascii="Times New Roman" w:hAnsi="Times New Roman"/>
          <w:sz w:val="20"/>
          <w:szCs w:val="20"/>
        </w:rPr>
        <w:t xml:space="preserve">Экзаменуемым </w:t>
      </w:r>
      <w:r w:rsidRPr="0030533A">
        <w:rPr>
          <w:rFonts w:ascii="Times New Roman" w:hAnsi="Times New Roman"/>
          <w:sz w:val="20"/>
          <w:szCs w:val="20"/>
          <w:lang w:eastAsia="zh-CN"/>
        </w:rPr>
        <w:t>банковским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</w:t>
      </w:r>
      <w:r>
        <w:rPr>
          <w:rFonts w:ascii="Times New Roman" w:hAnsi="Times New Roman"/>
          <w:sz w:val="20"/>
          <w:szCs w:val="20"/>
          <w:lang w:eastAsia="zh-CN"/>
        </w:rPr>
        <w:t>.</w:t>
      </w:r>
    </w:p>
    <w:p w14:paraId="582B9B1A" w14:textId="77777777" w:rsidR="009A45D2" w:rsidRPr="0030533A" w:rsidRDefault="009A45D2" w:rsidP="009A45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>7.</w:t>
      </w:r>
      <w:r>
        <w:rPr>
          <w:rFonts w:ascii="Times New Roman" w:hAnsi="Times New Roman"/>
          <w:sz w:val="20"/>
          <w:szCs w:val="20"/>
          <w:lang w:eastAsia="zh-CN"/>
        </w:rPr>
        <w:t>3</w:t>
      </w:r>
      <w:r w:rsidRPr="0030533A">
        <w:rPr>
          <w:rFonts w:ascii="Times New Roman" w:hAnsi="Times New Roman"/>
          <w:sz w:val="20"/>
          <w:szCs w:val="20"/>
          <w:lang w:eastAsia="zh-CN"/>
        </w:rPr>
        <w:t>. Датой оплаты считается дата поступления денежных средств на счет Исполнителя.</w:t>
      </w:r>
    </w:p>
    <w:p w14:paraId="1BEA2A3C" w14:textId="77777777" w:rsidR="009A45D2" w:rsidRPr="0030533A" w:rsidRDefault="009A45D2" w:rsidP="009A45D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t>7.</w:t>
      </w:r>
      <w:r>
        <w:rPr>
          <w:rFonts w:ascii="Times New Roman" w:hAnsi="Times New Roman"/>
          <w:b/>
          <w:sz w:val="20"/>
          <w:szCs w:val="20"/>
          <w:lang w:eastAsia="zh-CN"/>
        </w:rPr>
        <w:t>4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. Оплата по настоящему Договору и предоставление Исполнителю копии </w:t>
      </w:r>
      <w:r>
        <w:rPr>
          <w:rFonts w:ascii="Times New Roman" w:hAnsi="Times New Roman"/>
          <w:b/>
          <w:sz w:val="20"/>
          <w:szCs w:val="20"/>
          <w:lang w:eastAsia="zh-CN"/>
        </w:rPr>
        <w:t>документа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 об оплате должны быть произведены </w:t>
      </w:r>
      <w:r>
        <w:rPr>
          <w:rFonts w:ascii="Times New Roman" w:hAnsi="Times New Roman"/>
          <w:b/>
          <w:sz w:val="20"/>
          <w:szCs w:val="20"/>
          <w:lang w:eastAsia="zh-CN"/>
        </w:rPr>
        <w:t>заблаговременно до истечения срока регистрации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, установленного Исполнителем в размещенном им объявлении на </w:t>
      </w:r>
      <w:proofErr w:type="gramStart"/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сайте </w:t>
      </w:r>
      <w:r w:rsidRPr="0030533A">
        <w:rPr>
          <w:b/>
        </w:rPr>
        <w:t xml:space="preserve"> 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>http://www.confucius.nstu.ru</w:t>
      </w:r>
      <w:proofErr w:type="gramEnd"/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. </w:t>
      </w:r>
    </w:p>
    <w:p w14:paraId="016307F5" w14:textId="3EB88194" w:rsidR="009A45D2" w:rsidRDefault="009A45D2" w:rsidP="009A45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>7.</w:t>
      </w:r>
      <w:r>
        <w:rPr>
          <w:rFonts w:ascii="Times New Roman" w:hAnsi="Times New Roman"/>
          <w:sz w:val="20"/>
          <w:szCs w:val="20"/>
          <w:lang w:eastAsia="zh-CN"/>
        </w:rPr>
        <w:t>5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. Нарушение этих условий является основанием для отказа </w:t>
      </w:r>
      <w:r>
        <w:rPr>
          <w:rFonts w:ascii="Times New Roman" w:hAnsi="Times New Roman"/>
          <w:sz w:val="20"/>
          <w:szCs w:val="20"/>
          <w:lang w:eastAsia="zh-CN"/>
        </w:rPr>
        <w:t>в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 проведени</w:t>
      </w:r>
      <w:r>
        <w:rPr>
          <w:rFonts w:ascii="Times New Roman" w:hAnsi="Times New Roman"/>
          <w:sz w:val="20"/>
          <w:szCs w:val="20"/>
          <w:lang w:eastAsia="zh-CN"/>
        </w:rPr>
        <w:t>и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 Экзамена по настоящему Договору. </w:t>
      </w:r>
    </w:p>
    <w:p w14:paraId="474FD458" w14:textId="77777777" w:rsidR="00C816FF" w:rsidRPr="0030533A" w:rsidRDefault="00C816FF" w:rsidP="009A45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804B8F0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lastRenderedPageBreak/>
        <w:t>8. Обстоятельства непреодолимой силы</w:t>
      </w:r>
    </w:p>
    <w:p w14:paraId="7837B29D" w14:textId="5C921C0B" w:rsidR="00DA2DC6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препятствует соответствующей Стороне надлежащим образом исполнить обязательства, установленные настоящим Договором.</w:t>
      </w:r>
    </w:p>
    <w:p w14:paraId="6C4AB74C" w14:textId="77777777" w:rsidR="00C816FF" w:rsidRPr="0030533A" w:rsidRDefault="00C816FF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BCC32AA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14:paraId="33C06087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9.1. Настоящий договор вступает в силу с момента его подписания и продолжает </w:t>
      </w:r>
      <w:proofErr w:type="gramStart"/>
      <w:r w:rsidRPr="0030533A">
        <w:rPr>
          <w:rFonts w:ascii="Times New Roman" w:hAnsi="Times New Roman"/>
          <w:sz w:val="20"/>
          <w:szCs w:val="20"/>
        </w:rPr>
        <w:t>действовать  до</w:t>
      </w:r>
      <w:proofErr w:type="gramEnd"/>
      <w:r w:rsidRPr="0030533A">
        <w:rPr>
          <w:rFonts w:ascii="Times New Roman" w:hAnsi="Times New Roman"/>
          <w:sz w:val="20"/>
          <w:szCs w:val="20"/>
        </w:rPr>
        <w:t xml:space="preserve"> выполнения сторонами своих обязательств в полном объеме.</w:t>
      </w:r>
    </w:p>
    <w:p w14:paraId="7643DA6E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14:paraId="241FA16D" w14:textId="0966CEA1" w:rsidR="00DA2DC6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14:paraId="4811BF3E" w14:textId="77777777" w:rsidR="00C816FF" w:rsidRPr="0030533A" w:rsidRDefault="00C816F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C80A8FD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14:paraId="1EDFDC50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D1399D8" w14:textId="6BE295AC" w:rsidR="00DA2DC6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10.2. В случае невозможности разрешения споров путем переговоров стороны </w:t>
      </w:r>
      <w:proofErr w:type="gramStart"/>
      <w:r w:rsidRPr="0030533A">
        <w:rPr>
          <w:rFonts w:ascii="Times New Roman" w:hAnsi="Times New Roman"/>
          <w:sz w:val="20"/>
          <w:szCs w:val="20"/>
        </w:rPr>
        <w:t>после реализации</w:t>
      </w:r>
      <w:proofErr w:type="gramEnd"/>
      <w:r w:rsidRPr="0030533A">
        <w:rPr>
          <w:rFonts w:ascii="Times New Roman" w:hAnsi="Times New Roman"/>
          <w:sz w:val="20"/>
          <w:szCs w:val="20"/>
        </w:rPr>
        <w:t xml:space="preserve">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14:paraId="6E94D3C1" w14:textId="77777777" w:rsidR="00C816FF" w:rsidRPr="0030533A" w:rsidRDefault="00C816F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401B076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14:paraId="0FDB732A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14:paraId="70DDD2FE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DA2DC6" w:rsidRPr="0030533A" w14:paraId="0CC9CA51" w14:textId="77777777" w:rsidTr="000606CD">
        <w:tc>
          <w:tcPr>
            <w:tcW w:w="4503" w:type="dxa"/>
          </w:tcPr>
          <w:p w14:paraId="08F45815" w14:textId="77777777" w:rsidR="00DA2DC6" w:rsidRPr="00B461DB" w:rsidRDefault="00DA2DC6" w:rsidP="0019775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14:paraId="20E3D035" w14:textId="77777777" w:rsidR="00DA2DC6" w:rsidRPr="00B461DB" w:rsidRDefault="00DA2DC6" w:rsidP="0019775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19" w:type="dxa"/>
          </w:tcPr>
          <w:p w14:paraId="5EB74C08" w14:textId="5E427B58" w:rsidR="00DA2DC6" w:rsidRDefault="009A45D2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ЗАКАЗЧИК</w:t>
            </w:r>
            <w:r w:rsidR="00DA2DC6" w:rsidRPr="0030533A">
              <w:rPr>
                <w:rFonts w:ascii="Times New Roman" w:hAnsi="Times New Roman"/>
                <w:sz w:val="20"/>
                <w:szCs w:val="20"/>
              </w:rPr>
              <w:t>:</w:t>
            </w:r>
            <w:r w:rsidR="00DA2DC6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38ECB363" w14:textId="77777777" w:rsidR="00DA2DC6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14:paraId="26B8E66E" w14:textId="77777777" w:rsidR="00DA2DC6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ФИО</w:t>
            </w:r>
          </w:p>
          <w:p w14:paraId="2AC85F71" w14:textId="77777777" w:rsidR="000606CD" w:rsidRDefault="000606CD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Экзаменуемый_______________________________</w:t>
            </w:r>
          </w:p>
          <w:p w14:paraId="6BAAA6B1" w14:textId="551E4EAC" w:rsidR="000606CD" w:rsidRPr="0030533A" w:rsidRDefault="000606CD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</w:tr>
      <w:tr w:rsidR="00DA2DC6" w:rsidRPr="0030533A" w14:paraId="2172CDF0" w14:textId="77777777" w:rsidTr="000606CD">
        <w:trPr>
          <w:trHeight w:val="2256"/>
        </w:trPr>
        <w:tc>
          <w:tcPr>
            <w:tcW w:w="4503" w:type="dxa"/>
          </w:tcPr>
          <w:p w14:paraId="34633C33" w14:textId="77777777" w:rsidR="00DA2DC6" w:rsidRPr="00B461DB" w:rsidRDefault="00DA2DC6" w:rsidP="0019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</w:t>
            </w:r>
          </w:p>
          <w:p w14:paraId="5E0941E6" w14:textId="77777777" w:rsidR="00DA2DC6" w:rsidRPr="00B461DB" w:rsidRDefault="00DA2DC6" w:rsidP="00197755">
            <w:pPr>
              <w:tabs>
                <w:tab w:val="left" w:pos="-180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т. (383) 346-34-31 </w:t>
            </w:r>
          </w:p>
          <w:p w14:paraId="2431F870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ИНН 5404105174 КПП 540401001</w:t>
            </w:r>
          </w:p>
          <w:p w14:paraId="2C149909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</w:t>
            </w:r>
          </w:p>
          <w:p w14:paraId="2D3FB886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(НГТУ л/с 20516У21090)</w:t>
            </w:r>
          </w:p>
          <w:p w14:paraId="0096C6BF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Банк: Сибирское ГУ Банка России//УФК по Новосибирской области   </w:t>
            </w:r>
          </w:p>
          <w:p w14:paraId="33534D9A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14:paraId="1DD4D9FA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61DB">
              <w:rPr>
                <w:rFonts w:ascii="Times New Roman" w:hAnsi="Times New Roman"/>
                <w:sz w:val="20"/>
                <w:szCs w:val="20"/>
              </w:rPr>
              <w:t>БИК  015004950</w:t>
            </w:r>
            <w:proofErr w:type="gramEnd"/>
          </w:p>
          <w:p w14:paraId="09BB0050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proofErr w:type="gramStart"/>
            <w:r w:rsidRPr="00B461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61DB">
              <w:rPr>
                <w:rFonts w:ascii="Times New Roman" w:hAnsi="Times New Roman"/>
                <w:sz w:val="20"/>
                <w:szCs w:val="20"/>
              </w:rPr>
              <w:t xml:space="preserve">  03214643000000015100</w:t>
            </w:r>
            <w:proofErr w:type="gramEnd"/>
          </w:p>
          <w:p w14:paraId="6607A689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Кор/</w:t>
            </w:r>
            <w:proofErr w:type="spellStart"/>
            <w:proofErr w:type="gramStart"/>
            <w:r w:rsidRPr="00B461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61DB">
              <w:rPr>
                <w:rFonts w:ascii="Times New Roman" w:hAnsi="Times New Roman"/>
                <w:sz w:val="20"/>
                <w:szCs w:val="20"/>
              </w:rPr>
              <w:t xml:space="preserve">  40102810445370000043</w:t>
            </w:r>
            <w:proofErr w:type="gramEnd"/>
          </w:p>
          <w:p w14:paraId="4E8CB112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ОКАТО 50401377000 ОКТМО 50701000</w:t>
            </w:r>
          </w:p>
          <w:p w14:paraId="0671D2DD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В назначении платежа указывать обязательно:</w:t>
            </w:r>
          </w:p>
          <w:p w14:paraId="57B31B29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 КБК 00000000000000000130 Оплата за экзамен HSK/HSKK, ФИО экзаменуемого. Без НДС.</w:t>
            </w:r>
          </w:p>
          <w:p w14:paraId="0D25DA8D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E599EE" w14:textId="1B1814C3" w:rsidR="00DA2DC6" w:rsidRDefault="000606CD" w:rsidP="00197755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14:paraId="05E14C58" w14:textId="77777777" w:rsidR="000606CD" w:rsidRDefault="000606CD" w:rsidP="00197755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A0DFED" w14:textId="77777777" w:rsidR="000606CD" w:rsidRDefault="000606CD" w:rsidP="000606CD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pacing w:val="-6"/>
                <w:sz w:val="20"/>
                <w:szCs w:val="20"/>
              </w:rPr>
              <w:t>Проректор по учебной работе НГТУ</w:t>
            </w:r>
          </w:p>
          <w:p w14:paraId="42BB88CC" w14:textId="77777777" w:rsidR="000606CD" w:rsidRDefault="000606CD" w:rsidP="000606CD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7BE422" w14:textId="77777777" w:rsidR="000606CD" w:rsidRDefault="000606CD" w:rsidP="000606CD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922BC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С. С. Чернов</w:t>
            </w:r>
          </w:p>
          <w:p w14:paraId="3EEBC704" w14:textId="77777777" w:rsidR="000606CD" w:rsidRDefault="000606CD" w:rsidP="000606CD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3EB60C" w14:textId="77777777" w:rsidR="000606CD" w:rsidRDefault="000606CD" w:rsidP="000606CD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pacing w:val="-6"/>
                <w:sz w:val="20"/>
                <w:szCs w:val="20"/>
              </w:rPr>
              <w:t>Директор УЦ НГТУ «Институт Конфуция»</w:t>
            </w:r>
          </w:p>
          <w:p w14:paraId="5EDAE324" w14:textId="77777777" w:rsidR="000606CD" w:rsidRDefault="000606CD" w:rsidP="000606CD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48D4CA" w14:textId="77777777" w:rsidR="000606CD" w:rsidRPr="00B461DB" w:rsidRDefault="000606CD" w:rsidP="000606CD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922BC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И. Г. Хрипунов</w:t>
            </w:r>
          </w:p>
          <w:p w14:paraId="003E00DC" w14:textId="47A44B32" w:rsidR="000606CD" w:rsidRPr="00B461DB" w:rsidRDefault="000606CD" w:rsidP="00197755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B39CC9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Дата рождения Экзаменуемого  _____________________________________________         Адрес места жительства Экзаменуемого   _____________________________________________  ____________________________________________</w:t>
            </w:r>
          </w:p>
          <w:p w14:paraId="3692B2F3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7D3AB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Паспорт  Заказчика (серия, номер, кем и когда выдан):____________________________________________________________________________________</w:t>
            </w:r>
          </w:p>
          <w:p w14:paraId="3CB01439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 xml:space="preserve">Свидетельство о </w:t>
            </w:r>
            <w:proofErr w:type="gramStart"/>
            <w:r w:rsidRPr="0030533A">
              <w:rPr>
                <w:rFonts w:ascii="Times New Roman" w:hAnsi="Times New Roman"/>
                <w:sz w:val="20"/>
                <w:szCs w:val="20"/>
              </w:rPr>
              <w:t>рождении  Экзаменуемого</w:t>
            </w:r>
            <w:proofErr w:type="gramEnd"/>
            <w:r w:rsidRPr="0030533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</w:t>
            </w:r>
          </w:p>
          <w:p w14:paraId="4A04A506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D61DD4" w14:textId="77777777" w:rsidR="00DA2DC6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0606CD">
              <w:rPr>
                <w:rFonts w:ascii="Times New Roman" w:hAnsi="Times New Roman"/>
                <w:sz w:val="20"/>
                <w:szCs w:val="20"/>
              </w:rPr>
              <w:t xml:space="preserve"> заказчика</w:t>
            </w:r>
            <w:r w:rsidRPr="0030533A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14:paraId="5ADB552A" w14:textId="77777777" w:rsidR="000606CD" w:rsidRDefault="000606CD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экзаменуемого_________________________</w:t>
            </w:r>
          </w:p>
          <w:p w14:paraId="3F233C88" w14:textId="77777777" w:rsidR="000606CD" w:rsidRDefault="000606CD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F62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заказчика_______________________________</w:t>
            </w:r>
          </w:p>
          <w:p w14:paraId="3D3D2071" w14:textId="77777777" w:rsidR="000606CD" w:rsidRDefault="000606CD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37CBD8" w14:textId="77777777" w:rsidR="000606CD" w:rsidRDefault="000606CD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14:paraId="12254CDD" w14:textId="77777777" w:rsidR="000606CD" w:rsidRDefault="000606CD" w:rsidP="000606CD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pacing w:val="-6"/>
                <w:sz w:val="20"/>
                <w:szCs w:val="20"/>
              </w:rPr>
              <w:t>( _________________    )      _________________</w:t>
            </w:r>
            <w:r w:rsidRPr="00ED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027ED8" w14:textId="0AA5A660" w:rsidR="000606CD" w:rsidRDefault="000606CD" w:rsidP="000606CD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подпись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F3BBA9C" w14:textId="3782D0C9" w:rsidR="009A45D2" w:rsidRDefault="009A45D2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9EB2B3" w14:textId="77777777" w:rsidR="000606CD" w:rsidRDefault="009A45D2" w:rsidP="009A4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ЭКЗАМЕНУЕМЫЙ</w:t>
            </w:r>
          </w:p>
          <w:p w14:paraId="1F3A75E4" w14:textId="77777777" w:rsidR="009A45D2" w:rsidRDefault="009A45D2" w:rsidP="009A45D2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pacing w:val="-6"/>
                <w:sz w:val="20"/>
                <w:szCs w:val="20"/>
              </w:rPr>
              <w:t>( _________________    )      _________________</w:t>
            </w:r>
            <w:r w:rsidRPr="00ED3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90857D" w14:textId="20C95EDB" w:rsidR="009A45D2" w:rsidRPr="009A45D2" w:rsidRDefault="009A45D2" w:rsidP="009A4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подпись</w:t>
            </w:r>
          </w:p>
        </w:tc>
      </w:tr>
    </w:tbl>
    <w:p w14:paraId="4C532CCE" w14:textId="0B2535DE" w:rsidR="00DA2DC6" w:rsidRPr="0030533A" w:rsidRDefault="00C816F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DA2DC6" w:rsidRPr="0030533A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p w14:paraId="685FEF20" w14:textId="3D4466A9" w:rsidR="00DA2DC6" w:rsidRDefault="00DA2DC6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3659DA1" w14:textId="77777777" w:rsidR="00DA2DC6" w:rsidRPr="00ED33C5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DA2DC6" w:rsidRPr="00ED33C5" w:rsidSect="001E7E6F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76DEC" w14:textId="77777777" w:rsidR="00971911" w:rsidRDefault="00971911" w:rsidP="0009165B">
      <w:pPr>
        <w:spacing w:after="0" w:line="240" w:lineRule="auto"/>
      </w:pPr>
      <w:r>
        <w:separator/>
      </w:r>
    </w:p>
  </w:endnote>
  <w:endnote w:type="continuationSeparator" w:id="0">
    <w:p w14:paraId="18C57272" w14:textId="77777777" w:rsidR="00971911" w:rsidRDefault="00971911" w:rsidP="000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57FF" w14:textId="77777777" w:rsidR="00971911" w:rsidRDefault="00971911" w:rsidP="0009165B">
      <w:pPr>
        <w:spacing w:after="0" w:line="240" w:lineRule="auto"/>
      </w:pPr>
      <w:r>
        <w:separator/>
      </w:r>
    </w:p>
  </w:footnote>
  <w:footnote w:type="continuationSeparator" w:id="0">
    <w:p w14:paraId="08BFC917" w14:textId="77777777" w:rsidR="00971911" w:rsidRDefault="00971911" w:rsidP="0009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35"/>
    <w:rsid w:val="00002F83"/>
    <w:rsid w:val="00010734"/>
    <w:rsid w:val="00037FF5"/>
    <w:rsid w:val="00052B8D"/>
    <w:rsid w:val="000606CD"/>
    <w:rsid w:val="00066A48"/>
    <w:rsid w:val="00081B89"/>
    <w:rsid w:val="00090868"/>
    <w:rsid w:val="00090CBF"/>
    <w:rsid w:val="0009165B"/>
    <w:rsid w:val="000948A3"/>
    <w:rsid w:val="000B44A5"/>
    <w:rsid w:val="000B4EE5"/>
    <w:rsid w:val="000C38FB"/>
    <w:rsid w:val="001113FE"/>
    <w:rsid w:val="00134C25"/>
    <w:rsid w:val="00164562"/>
    <w:rsid w:val="0017205D"/>
    <w:rsid w:val="00187C2F"/>
    <w:rsid w:val="00197755"/>
    <w:rsid w:val="00197F17"/>
    <w:rsid w:val="001D0638"/>
    <w:rsid w:val="001D25F1"/>
    <w:rsid w:val="001E7E6F"/>
    <w:rsid w:val="002043A5"/>
    <w:rsid w:val="002128BE"/>
    <w:rsid w:val="00217A99"/>
    <w:rsid w:val="0022529C"/>
    <w:rsid w:val="002462B5"/>
    <w:rsid w:val="00266034"/>
    <w:rsid w:val="0027550D"/>
    <w:rsid w:val="00295C41"/>
    <w:rsid w:val="002C458B"/>
    <w:rsid w:val="0030533A"/>
    <w:rsid w:val="003527D0"/>
    <w:rsid w:val="00390745"/>
    <w:rsid w:val="0039655B"/>
    <w:rsid w:val="003A29A4"/>
    <w:rsid w:val="003A3232"/>
    <w:rsid w:val="003B0D66"/>
    <w:rsid w:val="003C258D"/>
    <w:rsid w:val="0041240D"/>
    <w:rsid w:val="00426B20"/>
    <w:rsid w:val="00431408"/>
    <w:rsid w:val="0043420A"/>
    <w:rsid w:val="00466381"/>
    <w:rsid w:val="004A1A77"/>
    <w:rsid w:val="004A5666"/>
    <w:rsid w:val="004D5374"/>
    <w:rsid w:val="004E1B0E"/>
    <w:rsid w:val="004E45B4"/>
    <w:rsid w:val="004F2C56"/>
    <w:rsid w:val="0051405F"/>
    <w:rsid w:val="005228AB"/>
    <w:rsid w:val="00522F2F"/>
    <w:rsid w:val="00527C64"/>
    <w:rsid w:val="0053160A"/>
    <w:rsid w:val="005B7515"/>
    <w:rsid w:val="005E78E7"/>
    <w:rsid w:val="00670F88"/>
    <w:rsid w:val="006717A8"/>
    <w:rsid w:val="00671DD1"/>
    <w:rsid w:val="00690F91"/>
    <w:rsid w:val="00694F35"/>
    <w:rsid w:val="006D0D87"/>
    <w:rsid w:val="006D5A1D"/>
    <w:rsid w:val="006D798F"/>
    <w:rsid w:val="006D79FD"/>
    <w:rsid w:val="007078FD"/>
    <w:rsid w:val="007139ED"/>
    <w:rsid w:val="00722B4A"/>
    <w:rsid w:val="00750833"/>
    <w:rsid w:val="00770004"/>
    <w:rsid w:val="00783955"/>
    <w:rsid w:val="007A2C8E"/>
    <w:rsid w:val="007E3612"/>
    <w:rsid w:val="007E7E03"/>
    <w:rsid w:val="007F2C55"/>
    <w:rsid w:val="0083475A"/>
    <w:rsid w:val="00843349"/>
    <w:rsid w:val="00853CF1"/>
    <w:rsid w:val="008644FD"/>
    <w:rsid w:val="008730E1"/>
    <w:rsid w:val="008925F2"/>
    <w:rsid w:val="008C145C"/>
    <w:rsid w:val="00902BF7"/>
    <w:rsid w:val="009615C1"/>
    <w:rsid w:val="00964282"/>
    <w:rsid w:val="00971911"/>
    <w:rsid w:val="0098690E"/>
    <w:rsid w:val="009A45D2"/>
    <w:rsid w:val="009C5A26"/>
    <w:rsid w:val="009C7D40"/>
    <w:rsid w:val="009D4A60"/>
    <w:rsid w:val="009E784B"/>
    <w:rsid w:val="009F3AFF"/>
    <w:rsid w:val="009F7B86"/>
    <w:rsid w:val="00A673C4"/>
    <w:rsid w:val="00A766D1"/>
    <w:rsid w:val="00A82084"/>
    <w:rsid w:val="00A904C4"/>
    <w:rsid w:val="00AC16AB"/>
    <w:rsid w:val="00AD3160"/>
    <w:rsid w:val="00AF00A1"/>
    <w:rsid w:val="00B25A9A"/>
    <w:rsid w:val="00B41690"/>
    <w:rsid w:val="00B461DB"/>
    <w:rsid w:val="00B551E3"/>
    <w:rsid w:val="00B600CF"/>
    <w:rsid w:val="00B665A1"/>
    <w:rsid w:val="00B84724"/>
    <w:rsid w:val="00BA060E"/>
    <w:rsid w:val="00BD59EA"/>
    <w:rsid w:val="00BE42C6"/>
    <w:rsid w:val="00C22DA7"/>
    <w:rsid w:val="00C30BF1"/>
    <w:rsid w:val="00C322BA"/>
    <w:rsid w:val="00C66181"/>
    <w:rsid w:val="00C816FF"/>
    <w:rsid w:val="00C91E6C"/>
    <w:rsid w:val="00CE13BF"/>
    <w:rsid w:val="00D06F09"/>
    <w:rsid w:val="00D46405"/>
    <w:rsid w:val="00D72761"/>
    <w:rsid w:val="00D817CF"/>
    <w:rsid w:val="00DA2DC6"/>
    <w:rsid w:val="00DB21AD"/>
    <w:rsid w:val="00DB5A66"/>
    <w:rsid w:val="00DC0403"/>
    <w:rsid w:val="00DF6951"/>
    <w:rsid w:val="00E11E1A"/>
    <w:rsid w:val="00E30D19"/>
    <w:rsid w:val="00E36D6B"/>
    <w:rsid w:val="00E736DC"/>
    <w:rsid w:val="00EA59C2"/>
    <w:rsid w:val="00EC6600"/>
    <w:rsid w:val="00ED33C5"/>
    <w:rsid w:val="00F12A3A"/>
    <w:rsid w:val="00F12C24"/>
    <w:rsid w:val="00F26A35"/>
    <w:rsid w:val="00F33E27"/>
    <w:rsid w:val="00F52AA0"/>
    <w:rsid w:val="00F57F04"/>
    <w:rsid w:val="00F637B8"/>
    <w:rsid w:val="00F807A5"/>
    <w:rsid w:val="00F844E2"/>
    <w:rsid w:val="00FB2EA5"/>
    <w:rsid w:val="00FC0314"/>
    <w:rsid w:val="00FC53DA"/>
    <w:rsid w:val="00FC58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FBC08C"/>
  <w15:docId w15:val="{3A4D6288-C8ED-4D17-A621-036B6DF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  <w:style w:type="character" w:styleId="a7">
    <w:name w:val="Intense Emphasis"/>
    <w:basedOn w:val="a0"/>
    <w:uiPriority w:val="21"/>
    <w:qFormat/>
    <w:rsid w:val="00010734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9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65B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9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6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____</vt:lpstr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____</dc:title>
  <dc:subject/>
  <dc:creator>Confucius</dc:creator>
  <cp:keywords/>
  <dc:description/>
  <cp:lastModifiedBy>User</cp:lastModifiedBy>
  <cp:revision>2</cp:revision>
  <cp:lastPrinted>2020-09-29T03:24:00Z</cp:lastPrinted>
  <dcterms:created xsi:type="dcterms:W3CDTF">2023-04-17T03:38:00Z</dcterms:created>
  <dcterms:modified xsi:type="dcterms:W3CDTF">2023-04-17T03:38:00Z</dcterms:modified>
</cp:coreProperties>
</file>